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87" w:rsidRDefault="00C02AA7">
      <w:r w:rsidRPr="00C02AA7">
        <w:rPr>
          <w:noProof/>
          <w:lang w:eastAsia="nl-BE"/>
        </w:rPr>
        <w:drawing>
          <wp:inline distT="0" distB="0" distL="0" distR="0">
            <wp:extent cx="5760000" cy="3022306"/>
            <wp:effectExtent l="19050" t="0" r="0" b="0"/>
            <wp:docPr id="3" name="Afbeelding 1" descr="http://www.waterski.be/Images/wak/2017%20Lowlands%20St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ski.be/Images/wak/2017%20Lowlands%20Stops.jpg"/>
                    <pic:cNvPicPr>
                      <a:picLocks noChangeAspect="1" noChangeArrowheads="1"/>
                    </pic:cNvPicPr>
                  </pic:nvPicPr>
                  <pic:blipFill>
                    <a:blip r:embed="rId5" cstate="print"/>
                    <a:srcRect/>
                    <a:stretch>
                      <a:fillRect/>
                    </a:stretch>
                  </pic:blipFill>
                  <pic:spPr bwMode="auto">
                    <a:xfrm>
                      <a:off x="0" y="0"/>
                      <a:ext cx="5760000" cy="3022306"/>
                    </a:xfrm>
                    <a:prstGeom prst="rect">
                      <a:avLst/>
                    </a:prstGeom>
                    <a:noFill/>
                    <a:ln w="9525">
                      <a:noFill/>
                      <a:miter lim="800000"/>
                      <a:headEnd/>
                      <a:tailEnd/>
                    </a:ln>
                  </pic:spPr>
                </pic:pic>
              </a:graphicData>
            </a:graphic>
          </wp:inline>
        </w:drawing>
      </w:r>
    </w:p>
    <w:p w:rsidR="00C02AA7" w:rsidRPr="004067A9" w:rsidRDefault="00C02AA7" w:rsidP="00C02AA7">
      <w:pPr>
        <w:pStyle w:val="1"/>
        <w:rPr>
          <w:u w:val="single"/>
        </w:rPr>
      </w:pPr>
      <w:r w:rsidRPr="004067A9">
        <w:rPr>
          <w:rStyle w:val="Zwaar"/>
          <w:b w:val="0"/>
          <w:bCs w:val="0"/>
          <w:u w:val="single"/>
        </w:rPr>
        <w:t>Programma</w:t>
      </w:r>
      <w:r>
        <w:rPr>
          <w:rStyle w:val="Zwaar"/>
          <w:b w:val="0"/>
          <w:bCs w:val="0"/>
          <w:u w:val="single"/>
        </w:rPr>
        <w:t xml:space="preserve"> (voor elke stop)</w:t>
      </w:r>
      <w:r w:rsidRPr="004067A9">
        <w:rPr>
          <w:rStyle w:val="Zwaar"/>
          <w:b w:val="0"/>
          <w:bCs w:val="0"/>
          <w:u w:val="single"/>
        </w:rPr>
        <w:t>:</w:t>
      </w:r>
    </w:p>
    <w:p w:rsidR="00C02AA7" w:rsidRDefault="00C02AA7" w:rsidP="00C02AA7">
      <w:pPr>
        <w:pStyle w:val="1"/>
        <w:numPr>
          <w:ilvl w:val="0"/>
          <w:numId w:val="12"/>
        </w:numPr>
        <w:tabs>
          <w:tab w:val="left" w:pos="2552"/>
        </w:tabs>
      </w:pPr>
      <w:r>
        <w:t>9:00 (stipt)</w:t>
      </w:r>
      <w:r>
        <w:tab/>
        <w:t>Riders op de site</w:t>
      </w:r>
    </w:p>
    <w:p w:rsidR="00C02AA7" w:rsidRDefault="00C02AA7" w:rsidP="00C02AA7">
      <w:pPr>
        <w:pStyle w:val="1"/>
        <w:numPr>
          <w:ilvl w:val="0"/>
          <w:numId w:val="12"/>
        </w:numPr>
        <w:tabs>
          <w:tab w:val="left" w:pos="2552"/>
        </w:tabs>
      </w:pPr>
      <w:r>
        <w:t>9:00-9:30</w:t>
      </w:r>
      <w:r>
        <w:tab/>
        <w:t xml:space="preserve">Aanmelden en </w:t>
      </w:r>
      <w:r w:rsidRPr="004067A9">
        <w:t>betalen</w:t>
      </w:r>
    </w:p>
    <w:p w:rsidR="00C02AA7" w:rsidRDefault="00790282" w:rsidP="00C02AA7">
      <w:pPr>
        <w:pStyle w:val="1"/>
        <w:numPr>
          <w:ilvl w:val="0"/>
          <w:numId w:val="12"/>
        </w:numPr>
        <w:tabs>
          <w:tab w:val="left" w:pos="2552"/>
        </w:tabs>
      </w:pPr>
      <w:r>
        <w:t>9:45</w:t>
      </w:r>
      <w:r>
        <w:tab/>
        <w:t>Briefing</w:t>
      </w:r>
    </w:p>
    <w:p w:rsidR="00C02AA7" w:rsidRDefault="00C02AA7" w:rsidP="00C02AA7">
      <w:pPr>
        <w:pStyle w:val="1"/>
        <w:numPr>
          <w:ilvl w:val="0"/>
          <w:numId w:val="12"/>
        </w:numPr>
        <w:tabs>
          <w:tab w:val="left" w:pos="2552"/>
        </w:tabs>
      </w:pPr>
      <w:r>
        <w:t>10:00 (stipt)</w:t>
      </w:r>
      <w:r>
        <w:tab/>
        <w:t xml:space="preserve">Start competitie </w:t>
      </w:r>
    </w:p>
    <w:p w:rsidR="00C02AA7" w:rsidRDefault="00C02AA7" w:rsidP="00C02AA7">
      <w:pPr>
        <w:pStyle w:val="1"/>
        <w:numPr>
          <w:ilvl w:val="0"/>
          <w:numId w:val="12"/>
        </w:numPr>
        <w:tabs>
          <w:tab w:val="left" w:pos="2552"/>
        </w:tabs>
      </w:pPr>
      <w:r>
        <w:t>17:00</w:t>
      </w:r>
      <w:r>
        <w:tab/>
        <w:t xml:space="preserve">Finales </w:t>
      </w:r>
    </w:p>
    <w:p w:rsidR="00C02AA7" w:rsidRPr="004067A9" w:rsidRDefault="00C02AA7" w:rsidP="00C02AA7">
      <w:pPr>
        <w:pStyle w:val="1"/>
        <w:numPr>
          <w:ilvl w:val="0"/>
          <w:numId w:val="12"/>
        </w:numPr>
        <w:tabs>
          <w:tab w:val="left" w:pos="2552"/>
        </w:tabs>
      </w:pPr>
      <w:r>
        <w:t>19:00</w:t>
      </w:r>
      <w:r>
        <w:tab/>
      </w:r>
      <w:r w:rsidRPr="004067A9">
        <w:t xml:space="preserve">Prijsuitreiking </w:t>
      </w:r>
    </w:p>
    <w:p w:rsidR="00C02AA7" w:rsidRDefault="00C02AA7" w:rsidP="00C02AA7">
      <w:pPr>
        <w:pStyle w:val="1"/>
        <w:rPr>
          <w:rStyle w:val="Zwaar"/>
          <w:rFonts w:ascii="Verdana" w:hAnsi="Verdana"/>
          <w:color w:val="000000"/>
        </w:rPr>
      </w:pPr>
    </w:p>
    <w:p w:rsidR="00C02AA7" w:rsidRPr="004067A9" w:rsidRDefault="00C02AA7" w:rsidP="00C02AA7">
      <w:pPr>
        <w:pStyle w:val="1"/>
        <w:rPr>
          <w:rStyle w:val="Zwaar"/>
          <w:u w:val="single"/>
        </w:rPr>
      </w:pPr>
      <w:r w:rsidRPr="004067A9">
        <w:rPr>
          <w:rStyle w:val="Zwaar"/>
          <w:b w:val="0"/>
          <w:bCs w:val="0"/>
          <w:u w:val="single"/>
        </w:rPr>
        <w:t>Deelnamevoorwaarden:</w:t>
      </w:r>
    </w:p>
    <w:p w:rsidR="00C02AA7" w:rsidRDefault="00C02AA7" w:rsidP="00C02AA7">
      <w:pPr>
        <w:pStyle w:val="1"/>
        <w:numPr>
          <w:ilvl w:val="0"/>
          <w:numId w:val="16"/>
        </w:numPr>
      </w:pPr>
      <w:r>
        <w:t>Voor deelname is een officiële wedstrijdlicentie, een internationale licentie en een licentie die de aansluiting bij de Bond of Federatie van hun land bevestigt verplicht!</w:t>
      </w:r>
    </w:p>
    <w:p w:rsidR="00C02AA7" w:rsidRDefault="00C02AA7" w:rsidP="00C02AA7">
      <w:pPr>
        <w:pStyle w:val="1"/>
        <w:numPr>
          <w:ilvl w:val="0"/>
          <w:numId w:val="16"/>
        </w:numPr>
      </w:pPr>
      <w:r>
        <w:t>De deelnameprijs bedraagt € 25 à € 40 per stop (afhankelijk van elke stop).</w:t>
      </w:r>
    </w:p>
    <w:p w:rsidR="00C02AA7" w:rsidRDefault="00C02AA7" w:rsidP="00C02AA7">
      <w:pPr>
        <w:pStyle w:val="1"/>
      </w:pPr>
    </w:p>
    <w:p w:rsidR="00C02AA7" w:rsidRDefault="00C02AA7" w:rsidP="00C02AA7">
      <w:pPr>
        <w:pStyle w:val="1"/>
      </w:pPr>
      <w:r>
        <w:rPr>
          <w:u w:val="single"/>
        </w:rPr>
        <w:t>Inschrijven:</w:t>
      </w:r>
    </w:p>
    <w:p w:rsidR="00C02AA7" w:rsidRDefault="00C02AA7" w:rsidP="00C02AA7">
      <w:pPr>
        <w:pStyle w:val="1"/>
      </w:pPr>
      <w:r>
        <w:t xml:space="preserve">Stuur </w:t>
      </w:r>
      <w:r w:rsidR="00790282">
        <w:t>je</w:t>
      </w:r>
      <w:r>
        <w:t xml:space="preserve"> </w:t>
      </w:r>
      <w:r w:rsidRPr="00790282">
        <w:t>inschrijvingsformulier </w:t>
      </w:r>
      <w:r>
        <w:t xml:space="preserve">naar </w:t>
      </w:r>
      <w:proofErr w:type="spellStart"/>
      <w:r w:rsidRPr="00E9578C">
        <w:t>Callebert</w:t>
      </w:r>
      <w:proofErr w:type="spellEnd"/>
      <w:r w:rsidRPr="00E9578C">
        <w:t xml:space="preserve">  Johan (</w:t>
      </w:r>
      <w:hyperlink r:id="rId6" w:history="1">
        <w:r w:rsidRPr="00E9578C">
          <w:rPr>
            <w:rStyle w:val="Hyperlink"/>
          </w:rPr>
          <w:t>power@powerboatscenter.be</w:t>
        </w:r>
      </w:hyperlink>
      <w:r w:rsidRPr="00E9578C">
        <w:rPr>
          <w:rStyle w:val="apple-converted-space"/>
        </w:rPr>
        <w:t xml:space="preserve"> - </w:t>
      </w:r>
      <w:r w:rsidRPr="00E9578C">
        <w:t>fax: +32(0)51/31 06 08).</w:t>
      </w:r>
      <w:r>
        <w:t xml:space="preserve"> Het i</w:t>
      </w:r>
      <w:r w:rsidRPr="00E9578C">
        <w:t>nschrijvingsbedrag</w:t>
      </w:r>
      <w:r>
        <w:t xml:space="preserve">  contant betalen voor aanvang van de wedstrijd (9:00-9:30).  </w:t>
      </w:r>
    </w:p>
    <w:p w:rsidR="00C02AA7" w:rsidRDefault="00C02AA7" w:rsidP="00C02AA7">
      <w:pPr>
        <w:pStyle w:val="1"/>
      </w:pPr>
    </w:p>
    <w:p w:rsidR="00C02AA7" w:rsidRPr="00E9578C" w:rsidRDefault="00C02AA7" w:rsidP="00C02AA7">
      <w:pPr>
        <w:pStyle w:val="1"/>
        <w:numPr>
          <w:ilvl w:val="0"/>
          <w:numId w:val="13"/>
        </w:numPr>
      </w:pPr>
      <w:r w:rsidRPr="00E9578C">
        <w:t>Inschrijven kan tot 2 dagen voor de wedstrijd (</w:t>
      </w:r>
      <w:proofErr w:type="spellStart"/>
      <w:r w:rsidRPr="00E9578C">
        <w:t>max</w:t>
      </w:r>
      <w:proofErr w:type="spellEnd"/>
      <w:r w:rsidRPr="00E9578C">
        <w:t xml:space="preserve"> van 35 riders).</w:t>
      </w:r>
    </w:p>
    <w:p w:rsidR="00C02AA7" w:rsidRDefault="00C02AA7" w:rsidP="00C02AA7">
      <w:pPr>
        <w:pStyle w:val="1"/>
        <w:numPr>
          <w:ilvl w:val="0"/>
          <w:numId w:val="13"/>
        </w:numPr>
      </w:pPr>
      <w:r>
        <w:t>De inschrijving is pas definitief indien alle licenties kunnen voorgelegd worden en het verschuldigde bedrag betaald is.</w:t>
      </w:r>
    </w:p>
    <w:p w:rsidR="00C02AA7" w:rsidRDefault="00C02AA7" w:rsidP="00C02AA7">
      <w:pPr>
        <w:pStyle w:val="1"/>
        <w:numPr>
          <w:ilvl w:val="0"/>
          <w:numId w:val="13"/>
        </w:numPr>
      </w:pPr>
      <w:r>
        <w:t xml:space="preserve">Wanneer een rider zich officieel heeft ingeschreven via de site en toch niet aanwezig is zonder voorafgaande verwittiging zal hij/zij dit verschuldigde bedrag  op de eerstvolgende wedstrijd moeten betalen. Wie verhinderd is om te komen, verwittig dan </w:t>
      </w:r>
      <w:proofErr w:type="spellStart"/>
      <w:r>
        <w:t>asap</w:t>
      </w:r>
      <w:proofErr w:type="spellEnd"/>
      <w:r>
        <w:t xml:space="preserve"> zodat we de lijst kunnen aanpassen. </w:t>
      </w:r>
    </w:p>
    <w:p w:rsidR="00C02AA7" w:rsidRDefault="00C02AA7" w:rsidP="00C02AA7">
      <w:pPr>
        <w:pStyle w:val="1"/>
      </w:pPr>
    </w:p>
    <w:p w:rsidR="00C02AA7" w:rsidRDefault="00C02AA7" w:rsidP="00C02AA7">
      <w:pPr>
        <w:pStyle w:val="1"/>
      </w:pPr>
    </w:p>
    <w:p w:rsidR="00C02AA7" w:rsidRDefault="00C02AA7" w:rsidP="00C02AA7">
      <w:pPr>
        <w:pStyle w:val="1"/>
      </w:pPr>
    </w:p>
    <w:p w:rsidR="00C02AA7" w:rsidRPr="00E9578C" w:rsidRDefault="00C02AA7" w:rsidP="00C02AA7">
      <w:pPr>
        <w:pStyle w:val="1"/>
        <w:rPr>
          <w:u w:val="single"/>
        </w:rPr>
      </w:pPr>
      <w:r w:rsidRPr="00E9578C">
        <w:rPr>
          <w:u w:val="single"/>
        </w:rPr>
        <w:lastRenderedPageBreak/>
        <w:t xml:space="preserve">Verantwoordelijkheid: </w:t>
      </w:r>
    </w:p>
    <w:p w:rsidR="00C02AA7" w:rsidRDefault="00C02AA7" w:rsidP="00C02AA7">
      <w:pPr>
        <w:pStyle w:val="1"/>
      </w:pPr>
      <w:r>
        <w:t xml:space="preserve">De organiserende clubs zijn niet verantwoordelijk voor schade aan  personen,  materiaal of eigendommen van deelnemers, </w:t>
      </w:r>
      <w:proofErr w:type="spellStart"/>
      <w:r>
        <w:t>officiëlen</w:t>
      </w:r>
      <w:proofErr w:type="spellEnd"/>
      <w:r>
        <w:t>, juryleden, helpers en andere personen.</w:t>
      </w:r>
      <w:r>
        <w:br/>
        <w:t>Alle deelnemers nemen op eigen risico deel. Door in te schrijven doen de deelnemers afstand van elke vorm van schadeclaim t.o.v. de inrichters. Deelnemers moeten een eigen ongevalverzekering afsluiten. Schade aan derden is enkel verzekerd in zoverre ze valt onder de verantwoordelijkheid van de inrichters.</w:t>
      </w:r>
    </w:p>
    <w:p w:rsidR="00C02AA7" w:rsidRDefault="00C02AA7" w:rsidP="00C02AA7">
      <w:pPr>
        <w:pStyle w:val="1"/>
      </w:pPr>
    </w:p>
    <w:p w:rsidR="00C02AA7" w:rsidRPr="00E9578C" w:rsidRDefault="00C02AA7" w:rsidP="00C02AA7">
      <w:pPr>
        <w:pStyle w:val="1"/>
        <w:rPr>
          <w:u w:val="single"/>
        </w:rPr>
      </w:pPr>
      <w:r w:rsidRPr="00E9578C">
        <w:rPr>
          <w:u w:val="single"/>
        </w:rPr>
        <w:t>Prijzenpot:</w:t>
      </w:r>
    </w:p>
    <w:p w:rsidR="00C02AA7" w:rsidRDefault="00C02AA7" w:rsidP="00C02AA7">
      <w:pPr>
        <w:pStyle w:val="1"/>
      </w:pPr>
      <w:r>
        <w:t>Bij elke stop zijn er punten te verdienen (</w:t>
      </w:r>
      <w:proofErr w:type="spellStart"/>
      <w:r>
        <w:t>max</w:t>
      </w:r>
      <w:proofErr w:type="spellEnd"/>
      <w:r>
        <w:t xml:space="preserve"> 100) die op het einde van de Tour worden opgeteld.</w:t>
      </w:r>
      <w:r>
        <w:rPr>
          <w:rStyle w:val="apple-converted-space"/>
          <w:rFonts w:ascii="Verdana" w:hAnsi="Verdana"/>
          <w:color w:val="000000"/>
        </w:rPr>
        <w:t> </w:t>
      </w:r>
      <w:r>
        <w:t>Wie het meeste aantal punten totaliseert is de Tourwinnaar.</w:t>
      </w:r>
      <w:r>
        <w:rPr>
          <w:rStyle w:val="apple-converted-space"/>
          <w:rFonts w:ascii="Verdana" w:hAnsi="Verdana"/>
          <w:color w:val="000000"/>
        </w:rPr>
        <w:t> </w:t>
      </w:r>
      <w:r>
        <w:t xml:space="preserve"> </w:t>
      </w:r>
    </w:p>
    <w:p w:rsidR="00C02AA7" w:rsidRDefault="00C02AA7" w:rsidP="00C02AA7">
      <w:pPr>
        <w:pStyle w:val="1"/>
      </w:pPr>
      <w:r>
        <w:t xml:space="preserve">Aan de hand van het eindklassement over alle competities heen wordt er €1.000 per stop aan prijzengeld verdeeld onder de top 5 bij de pro men en onder de top 3 bij de pro </w:t>
      </w:r>
      <w:proofErr w:type="spellStart"/>
      <w:r>
        <w:t>women</w:t>
      </w:r>
      <w:proofErr w:type="spellEnd"/>
      <w:r>
        <w:t xml:space="preserve">. Naast deze twee categorieën is er ook een lichtere Open categorie, voor die riders die zich nog niet willen/kunnen meten met de </w:t>
      </w:r>
      <w:proofErr w:type="spellStart"/>
      <w:r>
        <w:t>pro’s</w:t>
      </w:r>
      <w:proofErr w:type="spellEnd"/>
      <w:r>
        <w:t>.</w:t>
      </w:r>
    </w:p>
    <w:p w:rsidR="00C02AA7" w:rsidRDefault="00C02AA7" w:rsidP="00C02AA7">
      <w:pPr>
        <w:pStyle w:val="1"/>
      </w:pPr>
    </w:p>
    <w:tbl>
      <w:tblPr>
        <w:tblStyle w:val="Tabelraster"/>
        <w:tblW w:w="0" w:type="auto"/>
        <w:tblLook w:val="04A0"/>
      </w:tblPr>
      <w:tblGrid>
        <w:gridCol w:w="1587"/>
        <w:gridCol w:w="1587"/>
      </w:tblGrid>
      <w:tr w:rsidR="005316FC" w:rsidTr="007E541F">
        <w:tc>
          <w:tcPr>
            <w:tcW w:w="3174" w:type="dxa"/>
            <w:gridSpan w:val="2"/>
            <w:vAlign w:val="center"/>
          </w:tcPr>
          <w:p w:rsidR="005316FC" w:rsidRPr="00EA3D5A" w:rsidRDefault="005316FC" w:rsidP="007E541F">
            <w:pPr>
              <w:pStyle w:val="1"/>
              <w:jc w:val="center"/>
              <w:rPr>
                <w:szCs w:val="20"/>
              </w:rPr>
            </w:pPr>
            <w:r>
              <w:rPr>
                <w:rStyle w:val="Zwaar"/>
                <w:b w:val="0"/>
                <w:bCs w:val="0"/>
              </w:rPr>
              <w:t>Pro</w:t>
            </w:r>
            <w:r w:rsidRPr="00EA3D5A">
              <w:rPr>
                <w:rStyle w:val="Zwaar"/>
                <w:b w:val="0"/>
                <w:bCs w:val="0"/>
              </w:rPr>
              <w:t xml:space="preserve"> Men</w:t>
            </w:r>
          </w:p>
        </w:tc>
      </w:tr>
      <w:tr w:rsidR="005316FC" w:rsidTr="007E541F">
        <w:tc>
          <w:tcPr>
            <w:tcW w:w="1587" w:type="dxa"/>
            <w:vAlign w:val="center"/>
          </w:tcPr>
          <w:p w:rsidR="005316FC" w:rsidRPr="00EA3D5A" w:rsidRDefault="005316FC" w:rsidP="007E541F">
            <w:pPr>
              <w:pStyle w:val="1"/>
              <w:jc w:val="center"/>
              <w:rPr>
                <w:szCs w:val="20"/>
              </w:rPr>
            </w:pPr>
            <w:r w:rsidRPr="00EA3D5A">
              <w:t>1</w:t>
            </w:r>
          </w:p>
        </w:tc>
        <w:tc>
          <w:tcPr>
            <w:tcW w:w="1587" w:type="dxa"/>
            <w:vAlign w:val="center"/>
          </w:tcPr>
          <w:p w:rsidR="005316FC" w:rsidRPr="00EA3D5A" w:rsidRDefault="005316FC" w:rsidP="005316FC">
            <w:pPr>
              <w:pStyle w:val="1"/>
              <w:jc w:val="center"/>
              <w:rPr>
                <w:szCs w:val="20"/>
              </w:rPr>
            </w:pPr>
            <w:r w:rsidRPr="00EA3D5A">
              <w:t>€</w:t>
            </w:r>
            <w:r>
              <w:t xml:space="preserve"> 9</w:t>
            </w:r>
            <w:r w:rsidRPr="00EA3D5A">
              <w:t>00</w:t>
            </w:r>
          </w:p>
        </w:tc>
      </w:tr>
      <w:tr w:rsidR="005316FC" w:rsidTr="007E541F">
        <w:tc>
          <w:tcPr>
            <w:tcW w:w="1587" w:type="dxa"/>
            <w:vAlign w:val="center"/>
          </w:tcPr>
          <w:p w:rsidR="005316FC" w:rsidRPr="00EA3D5A" w:rsidRDefault="005316FC" w:rsidP="007E541F">
            <w:pPr>
              <w:pStyle w:val="1"/>
              <w:jc w:val="center"/>
              <w:rPr>
                <w:szCs w:val="20"/>
              </w:rPr>
            </w:pPr>
            <w:r w:rsidRPr="00EA3D5A">
              <w:t>2</w:t>
            </w:r>
          </w:p>
        </w:tc>
        <w:tc>
          <w:tcPr>
            <w:tcW w:w="1587" w:type="dxa"/>
            <w:vAlign w:val="center"/>
          </w:tcPr>
          <w:p w:rsidR="005316FC" w:rsidRPr="00EA3D5A" w:rsidRDefault="005316FC" w:rsidP="005316FC">
            <w:pPr>
              <w:pStyle w:val="1"/>
              <w:jc w:val="center"/>
              <w:rPr>
                <w:szCs w:val="20"/>
              </w:rPr>
            </w:pPr>
            <w:r w:rsidRPr="00EA3D5A">
              <w:t>€</w:t>
            </w:r>
            <w:r>
              <w:t xml:space="preserve"> 7</w:t>
            </w:r>
            <w:r w:rsidRPr="00EA3D5A">
              <w:t>00</w:t>
            </w:r>
          </w:p>
        </w:tc>
      </w:tr>
      <w:tr w:rsidR="005316FC" w:rsidTr="007E541F">
        <w:tc>
          <w:tcPr>
            <w:tcW w:w="1587" w:type="dxa"/>
            <w:vAlign w:val="center"/>
          </w:tcPr>
          <w:p w:rsidR="005316FC" w:rsidRPr="00EA3D5A" w:rsidRDefault="005316FC" w:rsidP="007E541F">
            <w:pPr>
              <w:pStyle w:val="1"/>
              <w:jc w:val="center"/>
              <w:rPr>
                <w:szCs w:val="20"/>
              </w:rPr>
            </w:pPr>
            <w:r w:rsidRPr="00EA3D5A">
              <w:t>3</w:t>
            </w:r>
          </w:p>
        </w:tc>
        <w:tc>
          <w:tcPr>
            <w:tcW w:w="1587" w:type="dxa"/>
            <w:vAlign w:val="center"/>
          </w:tcPr>
          <w:p w:rsidR="005316FC" w:rsidRPr="00EA3D5A" w:rsidRDefault="005316FC" w:rsidP="005316FC">
            <w:pPr>
              <w:pStyle w:val="1"/>
              <w:jc w:val="center"/>
              <w:rPr>
                <w:szCs w:val="20"/>
              </w:rPr>
            </w:pPr>
            <w:r w:rsidRPr="00EA3D5A">
              <w:t>€</w:t>
            </w:r>
            <w:r>
              <w:t xml:space="preserve"> 6</w:t>
            </w:r>
            <w:r w:rsidRPr="00EA3D5A">
              <w:t>00</w:t>
            </w:r>
          </w:p>
        </w:tc>
      </w:tr>
      <w:tr w:rsidR="005316FC" w:rsidTr="007E541F">
        <w:tc>
          <w:tcPr>
            <w:tcW w:w="1587" w:type="dxa"/>
            <w:vAlign w:val="center"/>
          </w:tcPr>
          <w:p w:rsidR="005316FC" w:rsidRPr="00EA3D5A" w:rsidRDefault="005316FC" w:rsidP="007E541F">
            <w:pPr>
              <w:pStyle w:val="1"/>
              <w:jc w:val="center"/>
              <w:rPr>
                <w:szCs w:val="20"/>
              </w:rPr>
            </w:pPr>
            <w:r w:rsidRPr="00EA3D5A">
              <w:t>4</w:t>
            </w:r>
          </w:p>
        </w:tc>
        <w:tc>
          <w:tcPr>
            <w:tcW w:w="1587" w:type="dxa"/>
            <w:vAlign w:val="center"/>
          </w:tcPr>
          <w:p w:rsidR="005316FC" w:rsidRPr="00EA3D5A" w:rsidRDefault="005316FC" w:rsidP="005316FC">
            <w:pPr>
              <w:pStyle w:val="1"/>
              <w:jc w:val="center"/>
              <w:rPr>
                <w:szCs w:val="20"/>
              </w:rPr>
            </w:pPr>
            <w:r w:rsidRPr="00EA3D5A">
              <w:t>€</w:t>
            </w:r>
            <w:r>
              <w:t xml:space="preserve"> 4</w:t>
            </w:r>
            <w:r w:rsidRPr="00EA3D5A">
              <w:t>00</w:t>
            </w:r>
          </w:p>
        </w:tc>
      </w:tr>
      <w:tr w:rsidR="005316FC" w:rsidTr="007E541F">
        <w:tc>
          <w:tcPr>
            <w:tcW w:w="1587" w:type="dxa"/>
            <w:vAlign w:val="center"/>
          </w:tcPr>
          <w:p w:rsidR="005316FC" w:rsidRPr="00EA3D5A" w:rsidRDefault="005316FC" w:rsidP="007E541F">
            <w:pPr>
              <w:pStyle w:val="1"/>
              <w:jc w:val="center"/>
              <w:rPr>
                <w:szCs w:val="20"/>
              </w:rPr>
            </w:pPr>
            <w:r w:rsidRPr="00EA3D5A">
              <w:t>5</w:t>
            </w:r>
          </w:p>
        </w:tc>
        <w:tc>
          <w:tcPr>
            <w:tcW w:w="1587" w:type="dxa"/>
            <w:vAlign w:val="center"/>
          </w:tcPr>
          <w:p w:rsidR="005316FC" w:rsidRPr="00EA3D5A" w:rsidRDefault="005316FC" w:rsidP="005316FC">
            <w:pPr>
              <w:pStyle w:val="1"/>
              <w:jc w:val="center"/>
              <w:rPr>
                <w:szCs w:val="20"/>
              </w:rPr>
            </w:pPr>
            <w:r w:rsidRPr="00EA3D5A">
              <w:t xml:space="preserve">€ </w:t>
            </w:r>
            <w:r>
              <w:t>3</w:t>
            </w:r>
            <w:r w:rsidRPr="00EA3D5A">
              <w:t>00</w:t>
            </w:r>
          </w:p>
        </w:tc>
      </w:tr>
      <w:tr w:rsidR="005316FC" w:rsidTr="007E541F">
        <w:tc>
          <w:tcPr>
            <w:tcW w:w="1587" w:type="dxa"/>
            <w:vAlign w:val="center"/>
          </w:tcPr>
          <w:p w:rsidR="005316FC" w:rsidRPr="00EA3D5A" w:rsidRDefault="005316FC" w:rsidP="007E541F">
            <w:pPr>
              <w:pStyle w:val="1"/>
              <w:jc w:val="center"/>
            </w:pPr>
            <w:r>
              <w:t>6</w:t>
            </w:r>
          </w:p>
        </w:tc>
        <w:tc>
          <w:tcPr>
            <w:tcW w:w="1587" w:type="dxa"/>
            <w:vAlign w:val="center"/>
          </w:tcPr>
          <w:p w:rsidR="005316FC" w:rsidRPr="00EA3D5A" w:rsidRDefault="005316FC" w:rsidP="005316FC">
            <w:pPr>
              <w:pStyle w:val="1"/>
              <w:jc w:val="center"/>
            </w:pPr>
            <w:r>
              <w:t>€ 200</w:t>
            </w:r>
          </w:p>
        </w:tc>
      </w:tr>
    </w:tbl>
    <w:p w:rsidR="00C02AA7" w:rsidRPr="00E9578C" w:rsidRDefault="00C02AA7" w:rsidP="00C02AA7">
      <w:pPr>
        <w:pStyle w:val="1"/>
      </w:pPr>
    </w:p>
    <w:p w:rsidR="00C02AA7" w:rsidRPr="00E9578C" w:rsidRDefault="00C02AA7" w:rsidP="00C02AA7">
      <w:pPr>
        <w:pStyle w:val="1"/>
        <w:rPr>
          <w:u w:val="single"/>
        </w:rPr>
      </w:pPr>
      <w:r w:rsidRPr="00E9578C">
        <w:rPr>
          <w:szCs w:val="20"/>
          <w:u w:val="single"/>
        </w:rPr>
        <w:t>Categorieën:</w:t>
      </w:r>
    </w:p>
    <w:p w:rsidR="00C02AA7" w:rsidRDefault="00C02AA7" w:rsidP="00C02AA7">
      <w:pPr>
        <w:pStyle w:val="1"/>
        <w:numPr>
          <w:ilvl w:val="0"/>
          <w:numId w:val="14"/>
        </w:numPr>
        <w:rPr>
          <w:szCs w:val="20"/>
        </w:rPr>
      </w:pPr>
      <w:r w:rsidRPr="00E9578C">
        <w:rPr>
          <w:szCs w:val="20"/>
        </w:rPr>
        <w:t>Open men:</w:t>
      </w:r>
      <w:r w:rsidRPr="00E9578C">
        <w:rPr>
          <w:rStyle w:val="apple-converted-space"/>
        </w:rPr>
        <w:t> </w:t>
      </w:r>
      <w:r w:rsidRPr="00E9578C">
        <w:rPr>
          <w:szCs w:val="20"/>
        </w:rPr>
        <w:t>geen leeftijdsbeperking</w:t>
      </w:r>
    </w:p>
    <w:p w:rsidR="00C02AA7" w:rsidRDefault="00C02AA7" w:rsidP="00C02AA7">
      <w:pPr>
        <w:pStyle w:val="1"/>
        <w:numPr>
          <w:ilvl w:val="0"/>
          <w:numId w:val="14"/>
        </w:numPr>
        <w:rPr>
          <w:szCs w:val="20"/>
        </w:rPr>
      </w:pPr>
      <w:r w:rsidRPr="00E9578C">
        <w:rPr>
          <w:rStyle w:val="Zwaar"/>
          <w:b w:val="0"/>
          <w:bCs w:val="0"/>
          <w:szCs w:val="20"/>
        </w:rPr>
        <w:t>Open </w:t>
      </w:r>
      <w:proofErr w:type="spellStart"/>
      <w:r w:rsidRPr="00E9578C">
        <w:rPr>
          <w:rStyle w:val="Zwaar"/>
          <w:b w:val="0"/>
          <w:bCs w:val="0"/>
          <w:szCs w:val="20"/>
        </w:rPr>
        <w:t>women</w:t>
      </w:r>
      <w:proofErr w:type="spellEnd"/>
      <w:r w:rsidRPr="00E9578C">
        <w:rPr>
          <w:rStyle w:val="Zwaar"/>
          <w:b w:val="0"/>
          <w:bCs w:val="0"/>
          <w:szCs w:val="20"/>
        </w:rPr>
        <w:t>:</w:t>
      </w:r>
      <w:r w:rsidRPr="00E9578C">
        <w:rPr>
          <w:rStyle w:val="apple-converted-space"/>
          <w:szCs w:val="20"/>
        </w:rPr>
        <w:t> </w:t>
      </w:r>
      <w:r>
        <w:rPr>
          <w:szCs w:val="20"/>
        </w:rPr>
        <w:t>geen leeftijdsbeperking</w:t>
      </w:r>
    </w:p>
    <w:p w:rsidR="00C02AA7" w:rsidRPr="00E9578C" w:rsidRDefault="00C02AA7" w:rsidP="00C02AA7">
      <w:pPr>
        <w:pStyle w:val="1"/>
        <w:numPr>
          <w:ilvl w:val="0"/>
          <w:numId w:val="14"/>
        </w:numPr>
        <w:rPr>
          <w:szCs w:val="20"/>
        </w:rPr>
      </w:pPr>
      <w:r w:rsidRPr="00E9578C">
        <w:rPr>
          <w:szCs w:val="20"/>
        </w:rPr>
        <w:t>Pro Men:</w:t>
      </w:r>
      <w:r w:rsidRPr="00E9578C">
        <w:rPr>
          <w:rStyle w:val="apple-converted-space"/>
          <w:szCs w:val="20"/>
        </w:rPr>
        <w:t> </w:t>
      </w:r>
      <w:r w:rsidRPr="00E9578C">
        <w:rPr>
          <w:szCs w:val="20"/>
        </w:rPr>
        <w:t>geen leeftijdsbeperking</w:t>
      </w:r>
    </w:p>
    <w:p w:rsidR="00C02AA7" w:rsidRPr="00E9578C" w:rsidRDefault="00C02AA7" w:rsidP="00C02AA7">
      <w:pPr>
        <w:pStyle w:val="1"/>
        <w:rPr>
          <w:szCs w:val="20"/>
        </w:rPr>
      </w:pPr>
    </w:p>
    <w:p w:rsidR="00C02AA7" w:rsidRPr="00E9578C" w:rsidRDefault="00C02AA7" w:rsidP="00C02AA7">
      <w:pPr>
        <w:pStyle w:val="1"/>
        <w:rPr>
          <w:u w:val="single"/>
        </w:rPr>
      </w:pPr>
      <w:r w:rsidRPr="00E9578C">
        <w:rPr>
          <w:szCs w:val="20"/>
          <w:u w:val="single"/>
        </w:rPr>
        <w:t>Niveau:</w:t>
      </w:r>
    </w:p>
    <w:p w:rsidR="00C02AA7" w:rsidRPr="00E9578C" w:rsidRDefault="00C02AA7" w:rsidP="00C02AA7">
      <w:pPr>
        <w:pStyle w:val="1"/>
        <w:numPr>
          <w:ilvl w:val="0"/>
          <w:numId w:val="15"/>
        </w:numPr>
      </w:pPr>
      <w:r>
        <w:rPr>
          <w:szCs w:val="20"/>
        </w:rPr>
        <w:t xml:space="preserve">Wave to the </w:t>
      </w:r>
      <w:proofErr w:type="spellStart"/>
      <w:r>
        <w:rPr>
          <w:szCs w:val="20"/>
        </w:rPr>
        <w:t>judges</w:t>
      </w:r>
      <w:proofErr w:type="spellEnd"/>
      <w:r>
        <w:rPr>
          <w:szCs w:val="20"/>
        </w:rPr>
        <w:t xml:space="preserve"> scores big!</w:t>
      </w:r>
    </w:p>
    <w:p w:rsidR="00C02AA7" w:rsidRPr="00E9578C" w:rsidRDefault="00C02AA7" w:rsidP="00C02AA7">
      <w:pPr>
        <w:pStyle w:val="1"/>
        <w:numPr>
          <w:ilvl w:val="0"/>
          <w:numId w:val="15"/>
        </w:numPr>
      </w:pPr>
      <w:r w:rsidRPr="00E9578C">
        <w:rPr>
          <w:szCs w:val="20"/>
        </w:rPr>
        <w:t>Maximum toegelaten: totaal van 5 inverts en/of 360° spins in het parcours.</w:t>
      </w:r>
    </w:p>
    <w:p w:rsidR="00C02AA7" w:rsidRDefault="00C02AA7" w:rsidP="00C02AA7">
      <w:pPr>
        <w:pStyle w:val="1"/>
        <w:rPr>
          <w:szCs w:val="20"/>
        </w:rPr>
      </w:pPr>
    </w:p>
    <w:p w:rsidR="00C02AA7" w:rsidRPr="00E9578C" w:rsidRDefault="00C02AA7" w:rsidP="00C02AA7">
      <w:pPr>
        <w:pStyle w:val="1"/>
        <w:rPr>
          <w:u w:val="single"/>
        </w:rPr>
      </w:pPr>
      <w:r w:rsidRPr="00E9578C">
        <w:rPr>
          <w:szCs w:val="20"/>
          <w:u w:val="single"/>
        </w:rPr>
        <w:t>Jury:</w:t>
      </w:r>
    </w:p>
    <w:p w:rsidR="00C02AA7" w:rsidRPr="00E9578C" w:rsidRDefault="00C02AA7" w:rsidP="00C02AA7">
      <w:pPr>
        <w:pStyle w:val="1"/>
      </w:pPr>
      <w:r w:rsidRPr="00E9578C">
        <w:rPr>
          <w:szCs w:val="20"/>
        </w:rPr>
        <w:t> De jury is samengesteld uit ervaren nationale en internationale juryleden.</w:t>
      </w:r>
    </w:p>
    <w:p w:rsidR="00C02AA7" w:rsidRDefault="00C02AA7"/>
    <w:sectPr w:rsidR="00C02AA7" w:rsidSect="001B0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eam MT">
    <w:altName w:val="Impac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8DA"/>
    <w:multiLevelType w:val="hybridMultilevel"/>
    <w:tmpl w:val="66D8DC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FB78F3"/>
    <w:multiLevelType w:val="multilevel"/>
    <w:tmpl w:val="84147ACE"/>
    <w:lvl w:ilvl="0">
      <w:start w:val="1"/>
      <w:numFmt w:val="decimal"/>
      <w:pStyle w:val="cursus1"/>
      <w:lvlText w:val="%1."/>
      <w:lvlJc w:val="left"/>
      <w:pPr>
        <w:tabs>
          <w:tab w:val="num" w:pos="851"/>
        </w:tabs>
        <w:ind w:left="851" w:hanging="851"/>
      </w:pPr>
      <w:rPr>
        <w:rFonts w:ascii="Times New Roman" w:hAnsi="Times New Roman" w:hint="default"/>
        <w:b/>
        <w:i w:val="0"/>
        <w:shadow w:val="0"/>
        <w:emboss w:val="0"/>
        <w:imprint w:val="0"/>
        <w:sz w:val="28"/>
        <w:u w:val="single"/>
      </w:rPr>
    </w:lvl>
    <w:lvl w:ilvl="1">
      <w:start w:val="1"/>
      <w:numFmt w:val="decimal"/>
      <w:pStyle w:val="cursus2"/>
      <w:lvlText w:val="%1.%2."/>
      <w:lvlJc w:val="left"/>
      <w:pPr>
        <w:tabs>
          <w:tab w:val="num" w:pos="851"/>
        </w:tabs>
        <w:ind w:left="851" w:hanging="851"/>
      </w:pPr>
      <w:rPr>
        <w:rFonts w:ascii="Times New Roman" w:hAnsi="Times New Roman" w:hint="default"/>
        <w:b/>
        <w:i w:val="0"/>
        <w:color w:val="auto"/>
        <w:sz w:val="24"/>
        <w:u w:val="thick"/>
      </w:rPr>
    </w:lvl>
    <w:lvl w:ilvl="2">
      <w:start w:val="1"/>
      <w:numFmt w:val="decimal"/>
      <w:pStyle w:val="cursus3"/>
      <w:lvlText w:val="%1.%2.%3."/>
      <w:lvlJc w:val="left"/>
      <w:pPr>
        <w:tabs>
          <w:tab w:val="num" w:pos="851"/>
        </w:tabs>
        <w:ind w:left="851" w:hanging="851"/>
      </w:pPr>
      <w:rPr>
        <w:rFonts w:ascii="Times New Roman" w:hAnsi="Times New Roman" w:hint="default"/>
        <w:b/>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AF6E0E"/>
    <w:multiLevelType w:val="multilevel"/>
    <w:tmpl w:val="4F4220B6"/>
    <w:lvl w:ilvl="0">
      <w:start w:val="1"/>
      <w:numFmt w:val="decimal"/>
      <w:pStyle w:val="Opiniepeilingkop1"/>
      <w:lvlText w:val="%1."/>
      <w:lvlJc w:val="left"/>
      <w:pPr>
        <w:tabs>
          <w:tab w:val="num" w:pos="360"/>
        </w:tabs>
        <w:ind w:left="360" w:hanging="360"/>
      </w:pPr>
      <w:rPr>
        <w:rFonts w:ascii="Book Antiqua" w:hAnsi="Book Antiqua" w:hint="default"/>
        <w:b/>
        <w:i w:val="0"/>
        <w:sz w:val="28"/>
        <w:szCs w:val="28"/>
      </w:rPr>
    </w:lvl>
    <w:lvl w:ilvl="1">
      <w:start w:val="1"/>
      <w:numFmt w:val="decimal"/>
      <w:pStyle w:val="Opiniepeilingkop2"/>
      <w:lvlText w:val="%1.%2."/>
      <w:lvlJc w:val="left"/>
      <w:pPr>
        <w:tabs>
          <w:tab w:val="num" w:pos="792"/>
        </w:tabs>
        <w:ind w:left="792" w:hanging="432"/>
      </w:pPr>
      <w:rPr>
        <w:rFonts w:ascii="Book Antiqua" w:hAnsi="Book Antiqua"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0DE7FA9"/>
    <w:multiLevelType w:val="hybridMultilevel"/>
    <w:tmpl w:val="8DDCA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710138C"/>
    <w:multiLevelType w:val="hybridMultilevel"/>
    <w:tmpl w:val="3CEE0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A9D2E90"/>
    <w:multiLevelType w:val="hybridMultilevel"/>
    <w:tmpl w:val="BC582850"/>
    <w:lvl w:ilvl="0" w:tplc="637CF0DA">
      <w:start w:val="1"/>
      <w:numFmt w:val="bullet"/>
      <w:pStyle w:val="Cursus4"/>
      <w:lvlText w:val="▪"/>
      <w:lvlJc w:val="left"/>
      <w:pPr>
        <w:tabs>
          <w:tab w:val="num" w:pos="644"/>
        </w:tabs>
        <w:ind w:left="624" w:hanging="340"/>
      </w:pPr>
      <w:rPr>
        <w:rFonts w:ascii="Times New Roman" w:hAnsi="Times New Roman" w:cs="Times New Roman" w:hint="default"/>
        <w:color w:val="auto"/>
      </w:rPr>
    </w:lvl>
    <w:lvl w:ilvl="1" w:tplc="4746BBAA">
      <w:start w:val="1"/>
      <w:numFmt w:val="bullet"/>
      <w:lvlText w:val=""/>
      <w:lvlJc w:val="left"/>
      <w:pPr>
        <w:tabs>
          <w:tab w:val="num" w:pos="1440"/>
        </w:tabs>
        <w:ind w:left="1440" w:hanging="360"/>
      </w:pPr>
      <w:rPr>
        <w:rFonts w:ascii="Wingdings 3" w:hAnsi="Wingdings 3"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6FD0BBC"/>
    <w:multiLevelType w:val="hybridMultilevel"/>
    <w:tmpl w:val="AA8AE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BE601FC"/>
    <w:multiLevelType w:val="hybridMultilevel"/>
    <w:tmpl w:val="8B001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3"/>
  </w:num>
  <w:num w:numId="14">
    <w:abstractNumId w:val="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noPunctuationKerning/>
  <w:characterSpacingControl w:val="doNotCompress"/>
  <w:compat>
    <w:doNotExpandShiftReturn/>
  </w:compat>
  <w:rsids>
    <w:rsidRoot w:val="00C02AA7"/>
    <w:rsid w:val="001B06F1"/>
    <w:rsid w:val="005316FC"/>
    <w:rsid w:val="00790282"/>
    <w:rsid w:val="00970B87"/>
    <w:rsid w:val="00A63AF1"/>
    <w:rsid w:val="00B27EA6"/>
    <w:rsid w:val="00C02AA7"/>
    <w:rsid w:val="00EC7A0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2AA7"/>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A63AF1"/>
    <w:pPr>
      <w:keepNext/>
      <w:spacing w:before="240" w:after="60"/>
      <w:outlineLvl w:val="0"/>
    </w:pPr>
    <w:rPr>
      <w:rFonts w:cs="Arial"/>
      <w:b/>
      <w:bCs/>
      <w:kern w:val="32"/>
      <w:sz w:val="32"/>
      <w:szCs w:val="32"/>
    </w:rPr>
  </w:style>
  <w:style w:type="paragraph" w:styleId="Kop2">
    <w:name w:val="heading 2"/>
    <w:basedOn w:val="Standaard"/>
    <w:next w:val="Standaard"/>
    <w:qFormat/>
    <w:rsid w:val="00A63AF1"/>
    <w:pPr>
      <w:keepNext/>
      <w:spacing w:before="240" w:after="60"/>
      <w:outlineLvl w:val="1"/>
    </w:pPr>
    <w:rPr>
      <w:b/>
      <w:bCs/>
      <w:i/>
      <w:iCs/>
      <w:sz w:val="28"/>
      <w:szCs w:val="28"/>
    </w:rPr>
  </w:style>
  <w:style w:type="paragraph" w:styleId="Kop5">
    <w:name w:val="heading 5"/>
    <w:basedOn w:val="Standaard"/>
    <w:next w:val="Standaard"/>
    <w:qFormat/>
    <w:rsid w:val="00A63AF1"/>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raaiboekhoofdtitel">
    <w:name w:val="Draaiboek hoofdtitel"/>
    <w:basedOn w:val="Kop1"/>
    <w:rsid w:val="001B06F1"/>
    <w:pPr>
      <w:keepNext w:val="0"/>
      <w:widowControl w:val="0"/>
      <w:autoSpaceDE w:val="0"/>
      <w:autoSpaceDN w:val="0"/>
      <w:adjustRightInd w:val="0"/>
      <w:spacing w:before="0" w:after="0"/>
      <w:jc w:val="center"/>
    </w:pPr>
    <w:rPr>
      <w:rFonts w:ascii="Comic Sans MS" w:hAnsi="Comic Sans MS" w:cs="Times New Roman"/>
      <w:b w:val="0"/>
      <w:bCs w:val="0"/>
      <w:kern w:val="0"/>
      <w:sz w:val="36"/>
      <w:szCs w:val="44"/>
      <w:u w:val="single"/>
    </w:rPr>
  </w:style>
  <w:style w:type="paragraph" w:customStyle="1" w:styleId="Standaardbrochure">
    <w:name w:val="Standaard brochure"/>
    <w:basedOn w:val="Standaard"/>
    <w:rsid w:val="001B06F1"/>
    <w:rPr>
      <w:rFonts w:ascii="Book Antiqua" w:hAnsi="Book Antiqua"/>
    </w:rPr>
  </w:style>
  <w:style w:type="paragraph" w:customStyle="1" w:styleId="Brochuretitel">
    <w:name w:val="Brochure titel"/>
    <w:basedOn w:val="Kop5"/>
    <w:next w:val="Brochurestandaard"/>
    <w:autoRedefine/>
    <w:rsid w:val="001B06F1"/>
    <w:pPr>
      <w:keepNext/>
      <w:spacing w:before="0" w:after="0"/>
    </w:pPr>
    <w:rPr>
      <w:rFonts w:ascii="Book Antiqua" w:hAnsi="Book Antiqua"/>
      <w:caps/>
      <w:sz w:val="20"/>
      <w:szCs w:val="24"/>
      <w:u w:val="single"/>
    </w:rPr>
  </w:style>
  <w:style w:type="paragraph" w:customStyle="1" w:styleId="Brochurestandaard">
    <w:name w:val="Brochure standaard"/>
    <w:basedOn w:val="Standaard"/>
    <w:rsid w:val="001B06F1"/>
    <w:rPr>
      <w:rFonts w:ascii="Book Antiqua" w:hAnsi="Book Antiqua"/>
    </w:rPr>
  </w:style>
  <w:style w:type="paragraph" w:styleId="Inhopg1">
    <w:name w:val="toc 1"/>
    <w:aliases w:val="Inhoudstabel brochure 1"/>
    <w:basedOn w:val="Brochurestandaard"/>
    <w:next w:val="Brochurestandaard"/>
    <w:autoRedefine/>
    <w:semiHidden/>
    <w:rsid w:val="001B06F1"/>
    <w:pPr>
      <w:ind w:left="568" w:hanging="284"/>
    </w:pPr>
  </w:style>
  <w:style w:type="paragraph" w:customStyle="1" w:styleId="Brochuresubtitel">
    <w:name w:val="Brochure subtitel"/>
    <w:basedOn w:val="Brochurestandaard"/>
    <w:rsid w:val="001B06F1"/>
    <w:rPr>
      <w:b/>
      <w:sz w:val="20"/>
      <w:u w:val="single"/>
    </w:rPr>
  </w:style>
  <w:style w:type="paragraph" w:styleId="Inhopg2">
    <w:name w:val="toc 2"/>
    <w:aliases w:val="Inhoudstabel brochure subtitel"/>
    <w:basedOn w:val="Inhopg1"/>
    <w:next w:val="Standaard"/>
    <w:semiHidden/>
    <w:rsid w:val="001B06F1"/>
    <w:pPr>
      <w:ind w:left="851"/>
    </w:pPr>
  </w:style>
  <w:style w:type="paragraph" w:customStyle="1" w:styleId="Titelprogrammabrochure">
    <w:name w:val="Titel programmabrochure"/>
    <w:basedOn w:val="Standaard"/>
    <w:next w:val="Standaard"/>
    <w:rsid w:val="001B06F1"/>
    <w:pPr>
      <w:pBdr>
        <w:top w:val="inset" w:sz="6" w:space="1" w:color="auto"/>
        <w:left w:val="inset" w:sz="6" w:space="4" w:color="auto"/>
        <w:bottom w:val="inset" w:sz="6" w:space="1" w:color="auto"/>
        <w:right w:val="inset" w:sz="6" w:space="4" w:color="auto"/>
      </w:pBdr>
      <w:spacing w:after="240"/>
      <w:jc w:val="center"/>
    </w:pPr>
    <w:rPr>
      <w:rFonts w:ascii="Team MT" w:hAnsi="Team MT"/>
      <w:b/>
      <w:outline/>
      <w:sz w:val="32"/>
      <w:lang w:eastAsia="nl-BE"/>
    </w:rPr>
  </w:style>
  <w:style w:type="paragraph" w:customStyle="1" w:styleId="cursus1">
    <w:name w:val="cursus 1"/>
    <w:basedOn w:val="Plattetekst"/>
    <w:rsid w:val="001B06F1"/>
    <w:pPr>
      <w:numPr>
        <w:numId w:val="1"/>
      </w:numPr>
      <w:spacing w:after="0"/>
      <w:jc w:val="both"/>
    </w:pPr>
    <w:rPr>
      <w:rFonts w:ascii="Times New Roman" w:hAnsi="Times New Roman"/>
      <w:b/>
      <w:bCs/>
      <w:sz w:val="28"/>
      <w:szCs w:val="20"/>
      <w:u w:val="single"/>
    </w:rPr>
  </w:style>
  <w:style w:type="paragraph" w:styleId="Plattetekst">
    <w:name w:val="Body Text"/>
    <w:basedOn w:val="Standaard"/>
    <w:rsid w:val="001B06F1"/>
    <w:pPr>
      <w:spacing w:after="120"/>
    </w:pPr>
  </w:style>
  <w:style w:type="paragraph" w:customStyle="1" w:styleId="Cursus11">
    <w:name w:val="Cursus 1.1"/>
    <w:basedOn w:val="Standaard"/>
    <w:rsid w:val="001B06F1"/>
    <w:rPr>
      <w:rFonts w:ascii="Times New Roman" w:hAnsi="Times New Roman"/>
      <w:b/>
      <w:bCs/>
      <w:u w:val="single"/>
      <w:lang w:val="nl-NL"/>
    </w:rPr>
  </w:style>
  <w:style w:type="paragraph" w:customStyle="1" w:styleId="cursus2">
    <w:name w:val="cursus 2"/>
    <w:basedOn w:val="cursus1"/>
    <w:rsid w:val="001B06F1"/>
    <w:pPr>
      <w:numPr>
        <w:ilvl w:val="1"/>
        <w:numId w:val="2"/>
      </w:numPr>
    </w:pPr>
    <w:rPr>
      <w:sz w:val="24"/>
    </w:rPr>
  </w:style>
  <w:style w:type="paragraph" w:customStyle="1" w:styleId="cursus3">
    <w:name w:val="cursus 3"/>
    <w:basedOn w:val="cursus2"/>
    <w:rsid w:val="001B06F1"/>
    <w:pPr>
      <w:numPr>
        <w:ilvl w:val="2"/>
        <w:numId w:val="3"/>
      </w:numPr>
    </w:pPr>
    <w:rPr>
      <w:u w:val="none"/>
    </w:rPr>
  </w:style>
  <w:style w:type="paragraph" w:customStyle="1" w:styleId="Cursus4">
    <w:name w:val="Cursus 4"/>
    <w:basedOn w:val="cursus3"/>
    <w:rsid w:val="001B06F1"/>
    <w:pPr>
      <w:numPr>
        <w:ilvl w:val="0"/>
        <w:numId w:val="4"/>
      </w:numPr>
    </w:pPr>
  </w:style>
  <w:style w:type="paragraph" w:customStyle="1" w:styleId="cursusI">
    <w:name w:val="cursus I"/>
    <w:basedOn w:val="Kop1"/>
    <w:rsid w:val="001B06F1"/>
    <w:pPr>
      <w:keepNext w:val="0"/>
      <w:spacing w:before="0" w:after="0"/>
      <w:jc w:val="center"/>
    </w:pPr>
    <w:rPr>
      <w:rFonts w:ascii="Times New Roman" w:hAnsi="Times New Roman" w:cs="Times New Roman"/>
      <w:kern w:val="36"/>
      <w:sz w:val="26"/>
      <w:szCs w:val="26"/>
      <w:lang w:val="nl-NL"/>
    </w:rPr>
  </w:style>
  <w:style w:type="paragraph" w:styleId="Titel">
    <w:name w:val="Title"/>
    <w:basedOn w:val="Standaard"/>
    <w:qFormat/>
    <w:rsid w:val="00A63AF1"/>
    <w:pPr>
      <w:ind w:right="70"/>
      <w:jc w:val="center"/>
    </w:pPr>
    <w:rPr>
      <w:b/>
      <w:bCs/>
      <w:shadow/>
      <w:sz w:val="36"/>
    </w:rPr>
  </w:style>
  <w:style w:type="paragraph" w:customStyle="1" w:styleId="Titel1">
    <w:name w:val="Titel 1"/>
    <w:basedOn w:val="Kop2"/>
    <w:rsid w:val="001B06F1"/>
    <w:pPr>
      <w:pBdr>
        <w:top w:val="single" w:sz="4" w:space="1" w:color="auto"/>
        <w:left w:val="single" w:sz="4" w:space="4" w:color="auto"/>
        <w:bottom w:val="single" w:sz="4" w:space="1" w:color="auto"/>
        <w:right w:val="single" w:sz="4" w:space="4" w:color="auto"/>
      </w:pBdr>
      <w:shd w:val="clear" w:color="auto" w:fill="E6E6E6"/>
    </w:pPr>
  </w:style>
  <w:style w:type="paragraph" w:customStyle="1" w:styleId="Titel2">
    <w:name w:val="Titel 2"/>
    <w:basedOn w:val="Kop5"/>
    <w:rsid w:val="001B06F1"/>
    <w:pPr>
      <w:keepNext/>
      <w:spacing w:before="0" w:after="0"/>
      <w:ind w:right="70"/>
    </w:pPr>
    <w:rPr>
      <w:i w:val="0"/>
      <w:iCs w:val="0"/>
      <w:sz w:val="24"/>
      <w:szCs w:val="24"/>
      <w:bdr w:val="single" w:sz="4" w:space="0" w:color="auto"/>
    </w:rPr>
  </w:style>
  <w:style w:type="paragraph" w:customStyle="1" w:styleId="Titel3">
    <w:name w:val="Titel 3"/>
    <w:basedOn w:val="Standaard"/>
    <w:rsid w:val="001B06F1"/>
    <w:pPr>
      <w:spacing w:before="120" w:after="240"/>
    </w:pPr>
    <w:rPr>
      <w:b/>
      <w:bCs/>
    </w:rPr>
  </w:style>
  <w:style w:type="paragraph" w:customStyle="1" w:styleId="Opiniepeilingkop1">
    <w:name w:val="Opiniepeiling kop 1"/>
    <w:basedOn w:val="Standaard"/>
    <w:autoRedefine/>
    <w:rsid w:val="001B06F1"/>
    <w:pPr>
      <w:numPr>
        <w:numId w:val="11"/>
      </w:numPr>
      <w:spacing w:before="480"/>
    </w:pPr>
    <w:rPr>
      <w:rFonts w:ascii="Book Antiqua" w:hAnsi="Book Antiqua" w:cs="Arial"/>
      <w:b/>
      <w:sz w:val="28"/>
      <w:szCs w:val="28"/>
      <w:u w:val="single"/>
    </w:rPr>
  </w:style>
  <w:style w:type="paragraph" w:customStyle="1" w:styleId="Opiniepeilingkop2">
    <w:name w:val="Opiniepeiling kop 2"/>
    <w:basedOn w:val="Standaard"/>
    <w:autoRedefine/>
    <w:rsid w:val="001B06F1"/>
    <w:pPr>
      <w:numPr>
        <w:ilvl w:val="1"/>
        <w:numId w:val="11"/>
      </w:numPr>
      <w:spacing w:before="360"/>
    </w:pPr>
    <w:rPr>
      <w:rFonts w:ascii="Book Antiqua" w:hAnsi="Book Antiqua" w:cs="Arial"/>
      <w:b/>
    </w:rPr>
  </w:style>
  <w:style w:type="paragraph" w:customStyle="1" w:styleId="1">
    <w:name w:val="1"/>
    <w:basedOn w:val="Standaard"/>
    <w:link w:val="1Char"/>
    <w:qFormat/>
    <w:rsid w:val="00C02AA7"/>
    <w:pPr>
      <w:spacing w:after="0"/>
    </w:pPr>
  </w:style>
  <w:style w:type="table" w:styleId="Tabelraster">
    <w:name w:val="Table Grid"/>
    <w:basedOn w:val="Standaardtabel"/>
    <w:uiPriority w:val="59"/>
    <w:rsid w:val="00C02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1 Char"/>
    <w:basedOn w:val="Standaardalinea-lettertype"/>
    <w:link w:val="1"/>
    <w:rsid w:val="00C02AA7"/>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C02AA7"/>
  </w:style>
  <w:style w:type="character" w:styleId="Hyperlink">
    <w:name w:val="Hyperlink"/>
    <w:basedOn w:val="Standaardalinea-lettertype"/>
    <w:uiPriority w:val="99"/>
    <w:unhideWhenUsed/>
    <w:rsid w:val="00C02AA7"/>
    <w:rPr>
      <w:color w:val="0000FF"/>
      <w:u w:val="single"/>
    </w:rPr>
  </w:style>
  <w:style w:type="character" w:styleId="Zwaar">
    <w:name w:val="Strong"/>
    <w:basedOn w:val="Standaardalinea-lettertype"/>
    <w:uiPriority w:val="22"/>
    <w:qFormat/>
    <w:rsid w:val="00C02AA7"/>
    <w:rPr>
      <w:b/>
      <w:bCs/>
    </w:rPr>
  </w:style>
  <w:style w:type="paragraph" w:styleId="Ballontekst">
    <w:name w:val="Balloon Text"/>
    <w:basedOn w:val="Standaard"/>
    <w:link w:val="BallontekstChar"/>
    <w:rsid w:val="00C02A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C02AA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wer@powerboatscenter.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2159</Characters>
  <Application>Microsoft Office Word</Application>
  <DocSecurity>0</DocSecurity>
  <Lines>17</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De Rooster</dc:creator>
  <cp:lastModifiedBy>Nele De Rooster</cp:lastModifiedBy>
  <cp:revision>2</cp:revision>
  <dcterms:created xsi:type="dcterms:W3CDTF">2017-09-04T06:22:00Z</dcterms:created>
  <dcterms:modified xsi:type="dcterms:W3CDTF">2017-09-04T06:22:00Z</dcterms:modified>
</cp:coreProperties>
</file>